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Имущественная: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D6D">
        <w:rPr>
          <w:rFonts w:ascii="Times New Roman" w:hAnsi="Times New Roman"/>
          <w:sz w:val="24"/>
          <w:szCs w:val="24"/>
        </w:rPr>
        <w:t>По состоянию на 01.07.2021 года –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406D6D">
        <w:rPr>
          <w:rFonts w:ascii="Times New Roman" w:hAnsi="Times New Roman"/>
          <w:sz w:val="24"/>
          <w:szCs w:val="24"/>
        </w:rPr>
        <w:t xml:space="preserve">39 объектов включено </w:t>
      </w:r>
      <w:r>
        <w:rPr>
          <w:rFonts w:ascii="Times New Roman" w:hAnsi="Times New Roman"/>
          <w:sz w:val="24"/>
          <w:szCs w:val="24"/>
        </w:rPr>
        <w:t>в П</w:t>
      </w:r>
      <w:r w:rsidRPr="00406D6D">
        <w:rPr>
          <w:rFonts w:ascii="Times New Roman" w:hAnsi="Times New Roman"/>
          <w:sz w:val="24"/>
          <w:szCs w:val="24"/>
        </w:rPr>
        <w:t>ереч</w:t>
      </w:r>
      <w:r>
        <w:rPr>
          <w:rFonts w:ascii="Times New Roman" w:hAnsi="Times New Roman"/>
          <w:sz w:val="24"/>
          <w:szCs w:val="24"/>
        </w:rPr>
        <w:t>ень</w:t>
      </w:r>
      <w:r w:rsidRPr="00406D6D">
        <w:rPr>
          <w:rFonts w:ascii="Times New Roman" w:hAnsi="Times New Roman"/>
          <w:sz w:val="24"/>
          <w:szCs w:val="24"/>
        </w:rPr>
        <w:t xml:space="preserve">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731815" w:rsidRPr="00406D6D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Консультационная: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По состоянию на 01.0</w:t>
      </w:r>
      <w:r>
        <w:rPr>
          <w:rFonts w:ascii="Times New Roman" w:hAnsi="Times New Roman"/>
          <w:sz w:val="24"/>
          <w:szCs w:val="24"/>
        </w:rPr>
        <w:t>7</w:t>
      </w:r>
      <w:r w:rsidRPr="00DE57B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1</w:t>
      </w:r>
      <w:r w:rsidRPr="00DE57BA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проведено 104 консультации для субъектов </w:t>
      </w:r>
      <w:r w:rsidRPr="00DE57BA">
        <w:rPr>
          <w:rFonts w:ascii="Times New Roman" w:hAnsi="Times New Roman"/>
          <w:sz w:val="24"/>
          <w:szCs w:val="24"/>
        </w:rPr>
        <w:t>малого</w:t>
      </w:r>
      <w:r>
        <w:rPr>
          <w:rFonts w:ascii="Times New Roman" w:hAnsi="Times New Roman"/>
          <w:sz w:val="24"/>
          <w:szCs w:val="24"/>
        </w:rPr>
        <w:t xml:space="preserve"> и среднего предпринимательства.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для представителей бизнеса размещается: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официальном сайте органов местного самоуправления;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средствах массовой информации (газете «Переславская неделя»);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социальных сетях.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31815" w:rsidRPr="00DE57BA" w:rsidSect="0048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6F8"/>
    <w:rsid w:val="00091CDC"/>
    <w:rsid w:val="001050A2"/>
    <w:rsid w:val="00312B61"/>
    <w:rsid w:val="00406D6D"/>
    <w:rsid w:val="004816BC"/>
    <w:rsid w:val="004876F8"/>
    <w:rsid w:val="00553B08"/>
    <w:rsid w:val="00685656"/>
    <w:rsid w:val="007240C5"/>
    <w:rsid w:val="00731815"/>
    <w:rsid w:val="00834882"/>
    <w:rsid w:val="009728CD"/>
    <w:rsid w:val="00A872F1"/>
    <w:rsid w:val="00DC5A31"/>
    <w:rsid w:val="00DE57BA"/>
    <w:rsid w:val="00FA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6B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117</Words>
  <Characters>673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2020-10-26T10:56:00Z</cp:lastPrinted>
  <dcterms:created xsi:type="dcterms:W3CDTF">2021-01-22T06:52:00Z</dcterms:created>
  <dcterms:modified xsi:type="dcterms:W3CDTF">2021-07-09T11:48:00Z</dcterms:modified>
</cp:coreProperties>
</file>